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7B8BD" w14:textId="5B5AD9AB" w:rsidR="00AD7E58" w:rsidRDefault="00000000">
      <w:pPr>
        <w:pStyle w:val="Title"/>
        <w:spacing w:before="240"/>
      </w:pPr>
      <w:bookmarkStart w:id="0" w:name="_mlxbyzjc0hm7" w:colFirst="0" w:colLast="0"/>
      <w:bookmarkEnd w:id="0"/>
      <w:r>
        <w:t xml:space="preserve">Microsoft Learn Educator </w:t>
      </w:r>
      <w:proofErr w:type="spellStart"/>
      <w:r w:rsidR="00086F02">
        <w:t>Cente</w:t>
      </w:r>
      <w:r w:rsidR="00FF134B">
        <w:t>r</w:t>
      </w:r>
      <w:proofErr w:type="spellEnd"/>
      <w:r>
        <w:t xml:space="preserve"> courses and learning pathways mapped to discovery tool question sets</w:t>
      </w:r>
    </w:p>
    <w:p w14:paraId="7D2707F1" w14:textId="0DB4E09A" w:rsidR="00AD7E58" w:rsidRDefault="00000000">
      <w:pPr>
        <w:spacing w:before="240"/>
      </w:pPr>
      <w:r>
        <w:rPr>
          <w:b/>
        </w:rPr>
        <w:t>Last updated:</w:t>
      </w:r>
      <w:r>
        <w:t xml:space="preserve"> </w:t>
      </w:r>
      <w:r w:rsidR="00CD3EB9">
        <w:t>October 2026</w:t>
      </w:r>
    </w:p>
    <w:p w14:paraId="5D68AE39" w14:textId="4AC222B1" w:rsidR="00AD7E58" w:rsidRDefault="00000000">
      <w:pPr>
        <w:spacing w:before="280" w:after="280"/>
      </w:pPr>
      <w:r>
        <w:t xml:space="preserve">This document provides a mapping of Microsoft Learn Educator </w:t>
      </w:r>
      <w:proofErr w:type="spellStart"/>
      <w:r>
        <w:t>Center</w:t>
      </w:r>
      <w:proofErr w:type="spellEnd"/>
      <w:r>
        <w:t xml:space="preserve"> courses and pathways to discovery tool question sets and has been developed in collaboration with Microsoft. For each question set</w:t>
      </w:r>
      <w:r w:rsidR="000B48DA">
        <w:t>,</w:t>
      </w:r>
      <w:r>
        <w:t xml:space="preserve"> we identify in the tables below the elements of each question set </w:t>
      </w:r>
      <w:r w:rsidR="000B48DA">
        <w:t xml:space="preserve">that </w:t>
      </w:r>
      <w:r>
        <w:t>the Microsoft course or pathway maps to. Please note, a course or pathway can map to several elements and/or several question sets.</w:t>
      </w:r>
    </w:p>
    <w:p w14:paraId="13F09C59" w14:textId="78D0721B" w:rsidR="00AD7E58" w:rsidRDefault="001E40CE">
      <w:pPr>
        <w:spacing w:before="280" w:after="280"/>
      </w:pPr>
      <w:r>
        <w:t>This document helps organisations that subscribe to the discovery tool identify Microsoft courses and pathways relevant to their staff and students, and highlights</w:t>
      </w:r>
      <w:r w:rsidR="00000000">
        <w:t xml:space="preserve"> the question sets and element headings they may be most relevant to. This is particularly useful for subscribers considering including these resources as part of their resource addition process.</w:t>
      </w:r>
    </w:p>
    <w:p w14:paraId="10AABB6E" w14:textId="77777777" w:rsidR="00AD7E58" w:rsidRDefault="00000000">
      <w:pPr>
        <w:spacing w:before="280" w:after="280"/>
      </w:pPr>
      <w:r>
        <w:t>These courses are accessible via the</w:t>
      </w:r>
      <w:hyperlink r:id="rId6">
        <w:r w:rsidR="00AD7E58">
          <w:t xml:space="preserve"> </w:t>
        </w:r>
      </w:hyperlink>
      <w:hyperlink r:id="rId7">
        <w:r w:rsidR="00AD7E58">
          <w:rPr>
            <w:color w:val="1155CC"/>
            <w:u w:val="single"/>
          </w:rPr>
          <w:t>Microsoft coll</w:t>
        </w:r>
        <w:r w:rsidR="00AD7E58">
          <w:rPr>
            <w:color w:val="1155CC"/>
            <w:u w:val="single"/>
          </w:rPr>
          <w:t>e</w:t>
        </w:r>
        <w:r w:rsidR="00AD7E58">
          <w:rPr>
            <w:color w:val="1155CC"/>
            <w:u w:val="single"/>
          </w:rPr>
          <w:t>ction</w:t>
        </w:r>
      </w:hyperlink>
      <w:r>
        <w:t xml:space="preserve"> in the Jisc discovery tool (subscribers only), and where appropriate are included in playlists throughout the question set resource banks in the Jisc discovery tool.</w:t>
      </w:r>
    </w:p>
    <w:p w14:paraId="00E52E2D" w14:textId="77777777" w:rsidR="00AD7E58" w:rsidRDefault="00000000">
      <w:pPr>
        <w:pStyle w:val="Heading1"/>
        <w:spacing w:before="480" w:after="120"/>
        <w:rPr>
          <w:color w:val="000000"/>
          <w:sz w:val="46"/>
          <w:szCs w:val="46"/>
        </w:rPr>
      </w:pPr>
      <w:bookmarkStart w:id="1" w:name="_9uz75eaumcee" w:colFirst="0" w:colLast="0"/>
      <w:bookmarkEnd w:id="1"/>
      <w:r>
        <w:br w:type="page"/>
      </w:r>
    </w:p>
    <w:p w14:paraId="73292533" w14:textId="77777777" w:rsidR="00AD7E58" w:rsidRDefault="00000000" w:rsidP="004F35A4">
      <w:pPr>
        <w:pStyle w:val="Heading1"/>
      </w:pPr>
      <w:bookmarkStart w:id="2" w:name="_47fx3g99h8k2" w:colFirst="0" w:colLast="0"/>
      <w:bookmarkEnd w:id="2"/>
      <w:r>
        <w:lastRenderedPageBreak/>
        <w:t>Courses</w:t>
      </w:r>
    </w:p>
    <w:tbl>
      <w:tblPr>
        <w:tblStyle w:val="a"/>
        <w:tblW w:w="157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2117"/>
        <w:gridCol w:w="1417"/>
        <w:gridCol w:w="1843"/>
        <w:gridCol w:w="1984"/>
        <w:gridCol w:w="2127"/>
        <w:gridCol w:w="2126"/>
        <w:gridCol w:w="1984"/>
        <w:gridCol w:w="2127"/>
      </w:tblGrid>
      <w:tr w:rsidR="004F35A4" w14:paraId="692FC192" w14:textId="29E5B830" w:rsidTr="001761AB">
        <w:trPr>
          <w:trHeight w:val="146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4FFDB" w14:textId="77777777" w:rsidR="004F35A4" w:rsidRDefault="004F35A4">
            <w:pPr>
              <w:spacing w:before="2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MEC course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829FB" w14:textId="77777777" w:rsidR="004F35A4" w:rsidRDefault="004F35A4">
            <w:pPr>
              <w:spacing w:before="2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Microsoft level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F6F95" w14:textId="77777777" w:rsidR="004F35A4" w:rsidRDefault="004F35A4">
            <w:pPr>
              <w:spacing w:before="240" w:after="16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Overall digital capabilities question set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86219" w14:textId="77777777" w:rsidR="004F35A4" w:rsidRDefault="004F35A4">
            <w:pPr>
              <w:spacing w:before="240" w:after="16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Teaching question set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8310C" w14:textId="77777777" w:rsidR="004F35A4" w:rsidRDefault="004F35A4">
            <w:pPr>
              <w:spacing w:before="240" w:after="16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Effective digital teaching question set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E93A4" w14:textId="77777777" w:rsidR="004F35A4" w:rsidRDefault="004F35A4">
            <w:pPr>
              <w:spacing w:before="240" w:after="16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Accessibility and inclusion question set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2E533" w14:textId="77777777" w:rsidR="004F35A4" w:rsidRDefault="004F35A4">
            <w:pPr>
              <w:spacing w:before="240" w:after="16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Library and learning resources staff question set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</w:tcPr>
          <w:p w14:paraId="6CD7CB5F" w14:textId="6A646196" w:rsidR="004F35A4" w:rsidRDefault="004F35A4">
            <w:pPr>
              <w:spacing w:before="240" w:after="16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Leading for digital change question set</w:t>
            </w:r>
          </w:p>
        </w:tc>
      </w:tr>
      <w:tr w:rsidR="004F35A4" w14:paraId="517C56C8" w14:textId="2DA1F5B9" w:rsidTr="001761AB">
        <w:trPr>
          <w:trHeight w:val="12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1FB64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8">
              <w:r w:rsidRPr="001761AB">
                <w:rPr>
                  <w:b/>
                  <w:bCs/>
                  <w:color w:val="1F497D" w:themeColor="text2"/>
                </w:rPr>
                <w:t>Transform learning with 21st century learning design</w:t>
              </w:r>
            </w:hyperlink>
            <w:r w:rsidRPr="001761AB">
              <w:rPr>
                <w:b/>
                <w:bCs/>
                <w:color w:val="1F497D" w:themeColor="text2"/>
              </w:rPr>
              <w:t xml:space="preserve"> (21CLD course 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6271B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39B6" w14:textId="77777777" w:rsidR="004F35A4" w:rsidRDefault="004F35A4">
            <w:pPr>
              <w:spacing w:before="240" w:after="160"/>
            </w:pPr>
            <w:r>
              <w:t>Digital teaching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DBB2E" w14:textId="77777777" w:rsidR="004F35A4" w:rsidRDefault="004F35A4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2B92B" w14:textId="77777777" w:rsidR="004F35A4" w:rsidRDefault="004F35A4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657D9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506A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5C7793" w14:textId="77777777" w:rsidR="004F35A4" w:rsidRDefault="004F35A4">
            <w:pPr>
              <w:spacing w:before="240" w:after="160"/>
            </w:pPr>
          </w:p>
        </w:tc>
      </w:tr>
      <w:tr w:rsidR="004F35A4" w14:paraId="21578BE9" w14:textId="2B64132D" w:rsidTr="001761AB">
        <w:trPr>
          <w:trHeight w:val="154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A2002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9">
              <w:r w:rsidRPr="001761AB">
                <w:rPr>
                  <w:b/>
                  <w:bCs/>
                  <w:color w:val="1F497D" w:themeColor="text2"/>
                </w:rPr>
                <w:t>Practice collaborative skills with the 21CLD collaboration dimension (21CLD course 2)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AF0A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9E2F5" w14:textId="77777777" w:rsidR="004F35A4" w:rsidRDefault="004F35A4">
            <w:pPr>
              <w:spacing w:before="240" w:after="160"/>
            </w:pPr>
            <w:r>
              <w:t>Digital collaboration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00E" w14:textId="77777777" w:rsidR="004F35A4" w:rsidRDefault="004F35A4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D04C4" w14:textId="77777777" w:rsidR="004F35A4" w:rsidRDefault="004F35A4">
            <w:pPr>
              <w:spacing w:before="240" w:after="160"/>
            </w:pPr>
            <w:r>
              <w:t>Collaboration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9835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8349F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4077D8" w14:textId="77777777" w:rsidR="004F35A4" w:rsidRDefault="004F35A4">
            <w:pPr>
              <w:spacing w:before="240" w:after="160"/>
            </w:pPr>
          </w:p>
        </w:tc>
      </w:tr>
      <w:tr w:rsidR="004F35A4" w14:paraId="51ED0DA4" w14:textId="794272C8" w:rsidTr="001761AB">
        <w:trPr>
          <w:trHeight w:val="18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F1C72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0">
              <w:r w:rsidRPr="001761AB">
                <w:rPr>
                  <w:b/>
                  <w:bCs/>
                  <w:color w:val="1F497D" w:themeColor="text2"/>
                </w:rPr>
                <w:t>Improve communication skills with the 21CLD skilled communication dimension</w:t>
              </w:r>
            </w:hyperlink>
            <w:r w:rsidRPr="001761AB">
              <w:rPr>
                <w:b/>
                <w:bCs/>
                <w:color w:val="1F497D" w:themeColor="text2"/>
              </w:rPr>
              <w:t xml:space="preserve"> (21CLD course 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211A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99433" w14:textId="77777777" w:rsidR="004F35A4" w:rsidRDefault="004F35A4">
            <w:pPr>
              <w:spacing w:before="240" w:after="160"/>
            </w:pPr>
            <w:r>
              <w:t>Digital communication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73362" w14:textId="77777777" w:rsidR="004F35A4" w:rsidRDefault="004F35A4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FBB0" w14:textId="77777777" w:rsidR="004F35A4" w:rsidRDefault="004F35A4">
            <w:pPr>
              <w:spacing w:before="240" w:after="160"/>
            </w:pPr>
            <w:r>
              <w:t>Dialogue and discourse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548B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64EE2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3A5048" w14:textId="77777777" w:rsidR="004F35A4" w:rsidRDefault="004F35A4">
            <w:pPr>
              <w:spacing w:before="240" w:after="160"/>
            </w:pPr>
          </w:p>
        </w:tc>
      </w:tr>
      <w:tr w:rsidR="004F35A4" w14:paraId="6C6461A8" w14:textId="292683BE" w:rsidTr="001761AB">
        <w:trPr>
          <w:trHeight w:val="244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128BE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1">
              <w:r w:rsidRPr="001761AB">
                <w:rPr>
                  <w:b/>
                  <w:bCs/>
                  <w:color w:val="1F497D" w:themeColor="text2"/>
                </w:rPr>
                <w:t>Develop critical thinking skills with the 21CLD knowledge construction dimension</w:t>
              </w:r>
            </w:hyperlink>
            <w:r w:rsidRPr="001761AB">
              <w:rPr>
                <w:b/>
                <w:bCs/>
                <w:color w:val="1F497D" w:themeColor="text2"/>
              </w:rPr>
              <w:t xml:space="preserve"> (21CLD course 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4C48A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4887F" w14:textId="77777777" w:rsidR="004F35A4" w:rsidRDefault="004F35A4">
            <w:pPr>
              <w:spacing w:before="240" w:after="160"/>
            </w:pPr>
            <w:r>
              <w:t>Digital learning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49FB" w14:textId="77777777" w:rsidR="004F35A4" w:rsidRDefault="004F35A4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CD7E" w14:textId="77777777" w:rsidR="004F35A4" w:rsidRDefault="004F35A4">
            <w:pPr>
              <w:spacing w:before="240" w:after="160"/>
            </w:pPr>
            <w:r>
              <w:t>Critical engagement</w:t>
            </w:r>
          </w:p>
          <w:p w14:paraId="252F342A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1EF0FD7C" w14:textId="77777777" w:rsidR="004F35A4" w:rsidRDefault="004F35A4">
            <w:pPr>
              <w:spacing w:before="240" w:after="160"/>
            </w:pPr>
            <w:r>
              <w:t>Knowledge and ideas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949CD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10974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98E298" w14:textId="77777777" w:rsidR="004F35A4" w:rsidRDefault="004F35A4">
            <w:pPr>
              <w:spacing w:before="240" w:after="160"/>
            </w:pPr>
          </w:p>
        </w:tc>
      </w:tr>
      <w:tr w:rsidR="004F35A4" w14:paraId="5AA772F0" w14:textId="1539C181" w:rsidTr="001761AB">
        <w:trPr>
          <w:trHeight w:val="18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364E9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2">
              <w:r w:rsidRPr="001761AB">
                <w:rPr>
                  <w:b/>
                  <w:bCs/>
                  <w:color w:val="1F497D" w:themeColor="text2"/>
                </w:rPr>
                <w:t>Develop learner executive function with the 21CLD self-regulation dimension</w:t>
              </w:r>
            </w:hyperlink>
            <w:r w:rsidRPr="001761AB">
              <w:rPr>
                <w:b/>
                <w:bCs/>
                <w:color w:val="1F497D" w:themeColor="text2"/>
              </w:rPr>
              <w:t xml:space="preserve"> (21CLD course 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33AA7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DE3BF" w14:textId="77777777" w:rsidR="004F35A4" w:rsidRDefault="004F35A4">
            <w:pPr>
              <w:spacing w:before="240" w:after="160"/>
            </w:pPr>
            <w:r>
              <w:t>Digital learning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6F060" w14:textId="77777777" w:rsidR="004F35A4" w:rsidRDefault="004F35A4">
            <w:pPr>
              <w:spacing w:before="240" w:after="160"/>
            </w:pPr>
            <w:r>
              <w:t>Supporting independent learning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0727C" w14:textId="77777777" w:rsidR="004F35A4" w:rsidRDefault="004F35A4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4D031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DD2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3C134FF" w14:textId="77777777" w:rsidR="004F35A4" w:rsidRDefault="004F35A4">
            <w:pPr>
              <w:spacing w:before="240" w:after="160"/>
            </w:pPr>
          </w:p>
        </w:tc>
      </w:tr>
      <w:tr w:rsidR="004F35A4" w14:paraId="2A230469" w14:textId="061B1141" w:rsidTr="001761AB">
        <w:trPr>
          <w:trHeight w:val="21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13841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3">
              <w:r w:rsidRPr="001761AB">
                <w:rPr>
                  <w:b/>
                  <w:bCs/>
                  <w:color w:val="1F497D" w:themeColor="text2"/>
                </w:rPr>
                <w:t>Innovate learning with the 21CLD real-world problem solving and innovation dimension (21CLD course 6</w:t>
              </w:r>
            </w:hyperlink>
            <w:hyperlink r:id="rId14">
              <w:r w:rsidRPr="001761AB">
                <w:rPr>
                  <w:b/>
                  <w:bCs/>
                  <w:color w:val="1F497D" w:themeColor="text2"/>
                </w:rPr>
                <w:t>)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7F201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BC26A" w14:textId="77777777" w:rsidR="004F35A4" w:rsidRDefault="004F35A4">
            <w:pPr>
              <w:spacing w:before="240" w:after="160"/>
            </w:pPr>
            <w:r>
              <w:t>Digital research and problem solving</w:t>
            </w:r>
          </w:p>
          <w:p w14:paraId="45BE433C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2F262FD6" w14:textId="77777777" w:rsidR="004F35A4" w:rsidRDefault="004F35A4">
            <w:pPr>
              <w:spacing w:before="240" w:after="160"/>
            </w:pPr>
            <w:r>
              <w:t>Digital innovation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5F2D1" w14:textId="77777777" w:rsidR="004F35A4" w:rsidRDefault="004F35A4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201A" w14:textId="77777777" w:rsidR="004F35A4" w:rsidRDefault="004F35A4">
            <w:pPr>
              <w:spacing w:before="240" w:after="160"/>
            </w:pPr>
            <w:r>
              <w:t>Knowledge application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98007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6CAD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718C54" w14:textId="77777777" w:rsidR="004F35A4" w:rsidRDefault="004F35A4">
            <w:pPr>
              <w:spacing w:before="240" w:after="160"/>
            </w:pPr>
          </w:p>
        </w:tc>
      </w:tr>
      <w:tr w:rsidR="004F35A4" w14:paraId="67DC9A89" w14:textId="3A2168AE" w:rsidTr="001761AB">
        <w:trPr>
          <w:trHeight w:val="18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D08A3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5">
              <w:r w:rsidRPr="001761AB">
                <w:rPr>
                  <w:b/>
                  <w:bCs/>
                  <w:color w:val="1F497D" w:themeColor="text2"/>
                </w:rPr>
                <w:t>Deepen educational experiences with the 21CLD ICT for learning dimension</w:t>
              </w:r>
            </w:hyperlink>
            <w:r w:rsidRPr="001761AB">
              <w:rPr>
                <w:b/>
                <w:bCs/>
                <w:color w:val="1F497D" w:themeColor="text2"/>
              </w:rPr>
              <w:t xml:space="preserve"> (21CLD course 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11C8D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0FDB4" w14:textId="77777777" w:rsidR="004F35A4" w:rsidRDefault="004F35A4">
            <w:pPr>
              <w:spacing w:before="240" w:after="160"/>
            </w:pPr>
            <w:r>
              <w:t>Digital learning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1A9DF" w14:textId="77777777" w:rsidR="004F35A4" w:rsidRDefault="004F35A4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EB4CB" w14:textId="77777777" w:rsidR="004F35A4" w:rsidRDefault="004F35A4">
            <w:pPr>
              <w:spacing w:before="240" w:after="160"/>
            </w:pPr>
            <w:r>
              <w:t>Knowledge and ideas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8EFC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C3F1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B99FD9" w14:textId="77777777" w:rsidR="004F35A4" w:rsidRDefault="004F35A4">
            <w:pPr>
              <w:spacing w:before="240" w:after="160"/>
            </w:pPr>
          </w:p>
        </w:tc>
      </w:tr>
      <w:tr w:rsidR="004F35A4" w14:paraId="0664B3FC" w14:textId="223609FF" w:rsidTr="001761AB">
        <w:trPr>
          <w:trHeight w:val="154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1636C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6">
              <w:r w:rsidRPr="001761AB">
                <w:rPr>
                  <w:b/>
                  <w:bCs/>
                  <w:color w:val="1F497D" w:themeColor="text2"/>
                </w:rPr>
                <w:t>Embed 21st century skills</w:t>
              </w:r>
              <w:r w:rsidRPr="001761AB">
                <w:rPr>
                  <w:b/>
                  <w:bCs/>
                  <w:color w:val="1F497D" w:themeColor="text2"/>
                </w:rPr>
                <w:t xml:space="preserve"> </w:t>
              </w:r>
              <w:r w:rsidRPr="001761AB">
                <w:rPr>
                  <w:b/>
                  <w:bCs/>
                  <w:color w:val="1F497D" w:themeColor="text2"/>
                </w:rPr>
                <w:t>w</w:t>
              </w:r>
              <w:r w:rsidRPr="001761AB">
                <w:rPr>
                  <w:b/>
                  <w:bCs/>
                  <w:color w:val="1F497D" w:themeColor="text2"/>
                </w:rPr>
                <w:t>ith 21st century learning design</w:t>
              </w:r>
            </w:hyperlink>
            <w:r w:rsidRPr="001761AB">
              <w:rPr>
                <w:b/>
                <w:bCs/>
                <w:color w:val="1F497D" w:themeColor="text2"/>
              </w:rPr>
              <w:t xml:space="preserve"> (21CLD course 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FDE0E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6A549" w14:textId="77777777" w:rsidR="004F35A4" w:rsidRDefault="004F35A4">
            <w:pPr>
              <w:spacing w:before="240" w:after="160"/>
            </w:pPr>
            <w:r>
              <w:t>Digital teaching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D86E" w14:textId="77777777" w:rsidR="004F35A4" w:rsidRDefault="004F35A4">
            <w:pPr>
              <w:spacing w:before="240" w:after="160"/>
            </w:pPr>
            <w:r>
              <w:t>Reflection and CPD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ED7EB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E11B1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531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2A3E07" w14:textId="77777777" w:rsidR="004F35A4" w:rsidRDefault="004F35A4">
            <w:pPr>
              <w:spacing w:before="240" w:after="160"/>
            </w:pPr>
          </w:p>
        </w:tc>
      </w:tr>
      <w:tr w:rsidR="004F35A4" w14:paraId="6E6C082A" w14:textId="53082784" w:rsidTr="001761AB">
        <w:trPr>
          <w:trHeight w:val="244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075C1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7">
              <w:r w:rsidRPr="001761AB">
                <w:rPr>
                  <w:b/>
                  <w:bCs/>
                  <w:color w:val="1F497D" w:themeColor="text2"/>
                </w:rPr>
                <w:t>Accessibility: build the fo</w:t>
              </w:r>
              <w:r w:rsidRPr="001761AB">
                <w:rPr>
                  <w:b/>
                  <w:bCs/>
                  <w:color w:val="1F497D" w:themeColor="text2"/>
                </w:rPr>
                <w:t>u</w:t>
              </w:r>
              <w:r w:rsidRPr="001761AB">
                <w:rPr>
                  <w:b/>
                  <w:bCs/>
                  <w:color w:val="1F497D" w:themeColor="text2"/>
                </w:rPr>
                <w:t>ndation for inclusive lea</w:t>
              </w:r>
              <w:r w:rsidRPr="001761AB">
                <w:rPr>
                  <w:b/>
                  <w:bCs/>
                  <w:color w:val="1F497D" w:themeColor="text2"/>
                </w:rPr>
                <w:t>r</w:t>
              </w:r>
              <w:r w:rsidRPr="001761AB">
                <w:rPr>
                  <w:b/>
                  <w:bCs/>
                  <w:color w:val="1F497D" w:themeColor="text2"/>
                </w:rPr>
                <w:t>ning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234E4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40F7B" w14:textId="77777777" w:rsidR="004F35A4" w:rsidRDefault="004F35A4">
            <w:pPr>
              <w:spacing w:before="240" w:after="160"/>
            </w:pPr>
            <w:r>
              <w:t>Digital teaching</w:t>
            </w:r>
          </w:p>
          <w:p w14:paraId="3872B6E1" w14:textId="77777777" w:rsidR="004F35A4" w:rsidRDefault="004F35A4">
            <w:pPr>
              <w:spacing w:before="240" w:after="160"/>
            </w:pPr>
            <w:r>
              <w:t>Digital wellbeing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E9D5F" w14:textId="77777777" w:rsidR="004F35A4" w:rsidRDefault="004F35A4">
            <w:pPr>
              <w:spacing w:before="240" w:after="160"/>
            </w:pPr>
            <w:r>
              <w:t>Accessibility and diversity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811DD" w14:textId="77777777" w:rsidR="004F35A4" w:rsidRDefault="004F35A4">
            <w:pPr>
              <w:spacing w:before="240" w:after="160"/>
            </w:pPr>
            <w:r>
              <w:t>Knowledge and ideas</w:t>
            </w:r>
          </w:p>
          <w:p w14:paraId="1DE228A6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083E2839" w14:textId="77777777" w:rsidR="004F35A4" w:rsidRDefault="004F35A4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9C3DC" w14:textId="77777777" w:rsidR="004F35A4" w:rsidRDefault="004F35A4">
            <w:pPr>
              <w:spacing w:before="240" w:after="160"/>
            </w:pPr>
            <w:r>
              <w:t>Accessibility and supporting others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BAEC1" w14:textId="77777777" w:rsidR="004F35A4" w:rsidRDefault="004F35A4">
            <w:pPr>
              <w:spacing w:before="240" w:after="160"/>
            </w:pPr>
            <w:r>
              <w:t>Accessibility and inclusion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E0DACD" w14:textId="77777777" w:rsidR="004F35A4" w:rsidRDefault="004F35A4">
            <w:pPr>
              <w:spacing w:before="240" w:after="160"/>
            </w:pPr>
          </w:p>
        </w:tc>
      </w:tr>
      <w:tr w:rsidR="004F35A4" w14:paraId="7C8968E6" w14:textId="27616746" w:rsidTr="001761AB">
        <w:trPr>
          <w:trHeight w:val="154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C6F36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8">
              <w:r w:rsidRPr="001761AB">
                <w:rPr>
                  <w:b/>
                  <w:bCs/>
                  <w:color w:val="1F497D" w:themeColor="text2"/>
                </w:rPr>
                <w:t>Collaborate with colleague</w:t>
              </w:r>
              <w:r w:rsidRPr="001761AB">
                <w:rPr>
                  <w:b/>
                  <w:bCs/>
                  <w:color w:val="1F497D" w:themeColor="text2"/>
                </w:rPr>
                <w:t>s</w:t>
              </w:r>
              <w:r w:rsidRPr="001761AB">
                <w:rPr>
                  <w:b/>
                  <w:bCs/>
                  <w:color w:val="1F497D" w:themeColor="text2"/>
                </w:rPr>
                <w:t xml:space="preserve"> through live Tea</w:t>
              </w:r>
              <w:r w:rsidRPr="001761AB">
                <w:rPr>
                  <w:b/>
                  <w:bCs/>
                  <w:color w:val="1F497D" w:themeColor="text2"/>
                </w:rPr>
                <w:t>m</w:t>
              </w:r>
              <w:r w:rsidRPr="001761AB">
                <w:rPr>
                  <w:b/>
                  <w:bCs/>
                  <w:color w:val="1F497D" w:themeColor="text2"/>
                </w:rPr>
                <w:t>s meetings and OneNote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30E22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20BEF" w14:textId="77777777" w:rsidR="004F35A4" w:rsidRDefault="004F35A4">
            <w:pPr>
              <w:spacing w:before="240" w:after="160"/>
            </w:pPr>
            <w:r>
              <w:t>Digital collaboration</w:t>
            </w:r>
          </w:p>
          <w:p w14:paraId="08B0CB03" w14:textId="77777777" w:rsidR="004F35A4" w:rsidRDefault="004F35A4">
            <w:pPr>
              <w:spacing w:before="240" w:after="160"/>
            </w:pPr>
            <w:r>
              <w:t>Digital proficiency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D6E2" w14:textId="77777777" w:rsidR="004F35A4" w:rsidRDefault="004F35A4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856B2" w14:textId="77777777" w:rsidR="004F35A4" w:rsidRDefault="004F35A4">
            <w:pPr>
              <w:spacing w:before="240" w:after="160"/>
            </w:pPr>
            <w:r>
              <w:t>Collaboration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2C628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8A331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C3B17C" w14:textId="77777777" w:rsidR="004F35A4" w:rsidRDefault="004F35A4">
            <w:pPr>
              <w:spacing w:before="240" w:after="160"/>
            </w:pPr>
          </w:p>
        </w:tc>
      </w:tr>
      <w:tr w:rsidR="004F35A4" w14:paraId="410F6EB1" w14:textId="38713DE0" w:rsidTr="001761AB">
        <w:trPr>
          <w:trHeight w:val="12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58EBE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19">
              <w:r w:rsidRPr="001761AB">
                <w:rPr>
                  <w:b/>
                  <w:bCs/>
                  <w:color w:val="1F497D" w:themeColor="text2"/>
                </w:rPr>
                <w:t>Create authentic assess</w:t>
              </w:r>
              <w:r w:rsidRPr="001761AB">
                <w:rPr>
                  <w:b/>
                  <w:bCs/>
                  <w:color w:val="1F497D" w:themeColor="text2"/>
                </w:rPr>
                <w:t>m</w:t>
              </w:r>
              <w:r w:rsidRPr="001761AB">
                <w:rPr>
                  <w:b/>
                  <w:bCs/>
                  <w:color w:val="1F497D" w:themeColor="text2"/>
                </w:rPr>
                <w:t>ents with Microso</w:t>
              </w:r>
              <w:r w:rsidRPr="001761AB">
                <w:rPr>
                  <w:b/>
                  <w:bCs/>
                  <w:color w:val="1F497D" w:themeColor="text2"/>
                </w:rPr>
                <w:t>f</w:t>
              </w:r>
              <w:r w:rsidRPr="001761AB">
                <w:rPr>
                  <w:b/>
                  <w:bCs/>
                  <w:color w:val="1F497D" w:themeColor="text2"/>
                </w:rPr>
                <w:t>t Forms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1F4D9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B2345" w14:textId="77777777" w:rsidR="004F35A4" w:rsidRDefault="004F35A4">
            <w:pPr>
              <w:spacing w:before="240" w:after="160"/>
            </w:pPr>
            <w:r>
              <w:t>Digital teaching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4B9E7" w14:textId="77777777" w:rsidR="004F35A4" w:rsidRDefault="004F35A4">
            <w:pPr>
              <w:spacing w:before="240" w:after="160"/>
            </w:pPr>
            <w:r>
              <w:t>Assessment and feedback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C905C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AF129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2A6A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5F96C2" w14:textId="77777777" w:rsidR="004F35A4" w:rsidRDefault="004F35A4">
            <w:pPr>
              <w:spacing w:before="240" w:after="160"/>
            </w:pPr>
          </w:p>
        </w:tc>
      </w:tr>
      <w:tr w:rsidR="004F35A4" w14:paraId="18720BF5" w14:textId="47A789BF" w:rsidTr="001761AB">
        <w:trPr>
          <w:trHeight w:val="21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F2200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0">
              <w:r w:rsidRPr="001761AB">
                <w:rPr>
                  <w:b/>
                  <w:bCs/>
                  <w:color w:val="1F497D" w:themeColor="text2"/>
                </w:rPr>
                <w:t>Digital citizenship: prepare today’s learn</w:t>
              </w:r>
              <w:r w:rsidRPr="001761AB">
                <w:rPr>
                  <w:b/>
                  <w:bCs/>
                  <w:color w:val="1F497D" w:themeColor="text2"/>
                </w:rPr>
                <w:t>e</w:t>
              </w:r>
              <w:r w:rsidRPr="001761AB">
                <w:rPr>
                  <w:b/>
                  <w:bCs/>
                  <w:color w:val="1F497D" w:themeColor="text2"/>
                </w:rPr>
                <w:t>rs for online success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84406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674EA" w14:textId="77777777" w:rsidR="004F35A4" w:rsidRDefault="004F35A4">
            <w:pPr>
              <w:spacing w:before="240" w:after="160"/>
            </w:pPr>
            <w:r>
              <w:t>Digital identity management</w:t>
            </w:r>
          </w:p>
          <w:p w14:paraId="026033F1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3FB54CA3" w14:textId="77777777" w:rsidR="004F35A4" w:rsidRDefault="004F35A4">
            <w:pPr>
              <w:spacing w:before="240" w:after="160"/>
            </w:pPr>
            <w:r>
              <w:t>Digital wellbeing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9E9E0" w14:textId="77777777" w:rsidR="004F35A4" w:rsidRDefault="004F35A4">
            <w:pPr>
              <w:spacing w:before="240" w:after="160"/>
            </w:pPr>
            <w:r>
              <w:t>Supporting independent learning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E0CFF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54537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D19C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5C2F2B" w14:textId="77777777" w:rsidR="004F35A4" w:rsidRDefault="004F35A4">
            <w:pPr>
              <w:spacing w:before="240" w:after="160"/>
            </w:pPr>
          </w:p>
        </w:tc>
      </w:tr>
      <w:tr w:rsidR="004F35A4" w14:paraId="22FF6387" w14:textId="5B8CDFE4" w:rsidTr="001761AB">
        <w:trPr>
          <w:trHeight w:val="142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73277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1">
              <w:r w:rsidRPr="001761AB">
                <w:rPr>
                  <w:b/>
                  <w:bCs/>
                  <w:color w:val="1F497D" w:themeColor="text2"/>
                </w:rPr>
                <w:t>Dyslexia t</w:t>
              </w:r>
              <w:r w:rsidRPr="001761AB">
                <w:rPr>
                  <w:b/>
                  <w:bCs/>
                  <w:color w:val="1F497D" w:themeColor="text2"/>
                </w:rPr>
                <w:t>e</w:t>
              </w:r>
              <w:r w:rsidRPr="001761AB">
                <w:rPr>
                  <w:b/>
                  <w:bCs/>
                  <w:color w:val="1F497D" w:themeColor="text2"/>
                </w:rPr>
                <w:t>aching (part 1)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C8D0" w14:textId="77777777" w:rsidR="004F35A4" w:rsidRDefault="004F35A4">
            <w:pPr>
              <w:spacing w:before="240" w:after="160"/>
            </w:pPr>
            <w:r>
              <w:t>Intermediate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F9546" w14:textId="77777777" w:rsidR="004F35A4" w:rsidRDefault="004F35A4">
            <w:pPr>
              <w:spacing w:before="240" w:after="160"/>
            </w:pPr>
            <w:r>
              <w:t>Digital teaching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E83BB" w14:textId="77777777" w:rsidR="004F35A4" w:rsidRDefault="004F35A4">
            <w:pPr>
              <w:spacing w:before="240" w:after="160"/>
            </w:pPr>
            <w:r>
              <w:t>Accessibility and diversity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08CF4" w14:textId="77777777" w:rsidR="004F35A4" w:rsidRDefault="004F35A4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C3565" w14:textId="77777777" w:rsidR="004F35A4" w:rsidRDefault="004F35A4">
            <w:pPr>
              <w:spacing w:before="240" w:after="160"/>
            </w:pPr>
            <w:r>
              <w:t>Accessibility and supporting others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94BD7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7619E0" w14:textId="77777777" w:rsidR="004F35A4" w:rsidRDefault="004F35A4">
            <w:pPr>
              <w:spacing w:before="240" w:after="160"/>
            </w:pPr>
          </w:p>
        </w:tc>
      </w:tr>
      <w:tr w:rsidR="004F35A4" w14:paraId="69097A7B" w14:textId="3BCB7D5E" w:rsidTr="001761AB">
        <w:trPr>
          <w:trHeight w:val="142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0584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2">
              <w:r w:rsidRPr="001761AB">
                <w:rPr>
                  <w:b/>
                  <w:bCs/>
                  <w:color w:val="1F497D" w:themeColor="text2"/>
                </w:rPr>
                <w:t>Dyslexia teac</w:t>
              </w:r>
              <w:r w:rsidRPr="001761AB">
                <w:rPr>
                  <w:b/>
                  <w:bCs/>
                  <w:color w:val="1F497D" w:themeColor="text2"/>
                </w:rPr>
                <w:t>h</w:t>
              </w:r>
              <w:r w:rsidRPr="001761AB">
                <w:rPr>
                  <w:b/>
                  <w:bCs/>
                  <w:color w:val="1F497D" w:themeColor="text2"/>
                </w:rPr>
                <w:t>ing (part 2)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259C4" w14:textId="77777777" w:rsidR="004F35A4" w:rsidRDefault="004F35A4">
            <w:pPr>
              <w:spacing w:before="240" w:after="160"/>
            </w:pPr>
            <w:r>
              <w:t>Intermediate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A929D" w14:textId="77777777" w:rsidR="004F35A4" w:rsidRDefault="004F35A4">
            <w:pPr>
              <w:spacing w:before="240" w:after="160"/>
            </w:pPr>
            <w:r>
              <w:t>Digital teaching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765C8" w14:textId="77777777" w:rsidR="004F35A4" w:rsidRDefault="004F35A4">
            <w:pPr>
              <w:spacing w:before="240" w:after="160"/>
            </w:pPr>
            <w:r>
              <w:t>Accessibility and diversity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86DD7" w14:textId="77777777" w:rsidR="004F35A4" w:rsidRDefault="004F35A4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AB62F" w14:textId="77777777" w:rsidR="004F35A4" w:rsidRDefault="004F35A4">
            <w:pPr>
              <w:spacing w:before="240" w:after="160"/>
            </w:pPr>
            <w:r>
              <w:t>Accessibility and supporting others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C042F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955492" w14:textId="77777777" w:rsidR="004F35A4" w:rsidRDefault="004F35A4">
            <w:pPr>
              <w:spacing w:before="240" w:after="160"/>
            </w:pPr>
          </w:p>
        </w:tc>
      </w:tr>
      <w:tr w:rsidR="004F35A4" w14:paraId="0CECF1F1" w14:textId="63DA1B36" w:rsidTr="001761AB">
        <w:trPr>
          <w:trHeight w:val="142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CA0D1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3">
              <w:r w:rsidRPr="001761AB">
                <w:rPr>
                  <w:b/>
                  <w:bCs/>
                  <w:color w:val="1F497D" w:themeColor="text2"/>
                </w:rPr>
                <w:t>Dyslexia te</w:t>
              </w:r>
              <w:r w:rsidRPr="001761AB">
                <w:rPr>
                  <w:b/>
                  <w:bCs/>
                  <w:color w:val="1F497D" w:themeColor="text2"/>
                </w:rPr>
                <w:t>a</w:t>
              </w:r>
              <w:r w:rsidRPr="001761AB">
                <w:rPr>
                  <w:b/>
                  <w:bCs/>
                  <w:color w:val="1F497D" w:themeColor="text2"/>
                </w:rPr>
                <w:t>ching (part 3)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4D7E" w14:textId="77777777" w:rsidR="004F35A4" w:rsidRDefault="004F35A4">
            <w:pPr>
              <w:spacing w:before="240" w:after="160"/>
            </w:pPr>
            <w:r>
              <w:t>Intermediate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38CE7" w14:textId="77777777" w:rsidR="004F35A4" w:rsidRDefault="004F35A4">
            <w:pPr>
              <w:spacing w:before="240" w:after="160"/>
            </w:pPr>
            <w:r>
              <w:t>Digital teaching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14140" w14:textId="77777777" w:rsidR="004F35A4" w:rsidRDefault="004F35A4">
            <w:pPr>
              <w:spacing w:before="240" w:after="160"/>
            </w:pPr>
            <w:r>
              <w:t>Accessibility and diversity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0B18" w14:textId="77777777" w:rsidR="004F35A4" w:rsidRDefault="004F35A4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35F33" w14:textId="77777777" w:rsidR="004F35A4" w:rsidRDefault="004F35A4">
            <w:pPr>
              <w:spacing w:before="240" w:after="160"/>
            </w:pPr>
            <w:r>
              <w:t>Accessibility and supporting others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80C4F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152CCF8" w14:textId="77777777" w:rsidR="004F35A4" w:rsidRDefault="004F35A4">
            <w:pPr>
              <w:spacing w:before="240" w:after="160"/>
            </w:pPr>
          </w:p>
        </w:tc>
      </w:tr>
      <w:tr w:rsidR="004F35A4" w14:paraId="7E9F5A2D" w14:textId="208E2495" w:rsidTr="001761AB">
        <w:trPr>
          <w:trHeight w:val="27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A69B6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4">
              <w:r w:rsidRPr="001761AB">
                <w:rPr>
                  <w:b/>
                  <w:bCs/>
                  <w:color w:val="1F497D" w:themeColor="text2"/>
                </w:rPr>
                <w:t xml:space="preserve">Empower every student </w:t>
              </w:r>
              <w:r w:rsidRPr="001761AB">
                <w:rPr>
                  <w:b/>
                  <w:bCs/>
                  <w:color w:val="1F497D" w:themeColor="text2"/>
                </w:rPr>
                <w:t>w</w:t>
              </w:r>
              <w:r w:rsidRPr="001761AB">
                <w:rPr>
                  <w:b/>
                  <w:bCs/>
                  <w:color w:val="1F497D" w:themeColor="text2"/>
                </w:rPr>
                <w:t>ith an inclusive classroom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700B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51278" w14:textId="77777777" w:rsidR="004F35A4" w:rsidRDefault="004F35A4">
            <w:pPr>
              <w:spacing w:before="240" w:after="160"/>
            </w:pPr>
            <w:r>
              <w:t>Digital teaching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2291D" w14:textId="77777777" w:rsidR="004F35A4" w:rsidRDefault="004F35A4">
            <w:pPr>
              <w:spacing w:before="240" w:after="160"/>
            </w:pPr>
            <w:r>
              <w:t>Accessibility and diversity</w:t>
            </w:r>
          </w:p>
          <w:p w14:paraId="708FF4C1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5DAD8B4B" w14:textId="77777777" w:rsidR="004F35A4" w:rsidRDefault="004F35A4">
            <w:pPr>
              <w:spacing w:before="240" w:after="160"/>
            </w:pPr>
            <w:r>
              <w:t>Supporting independent learning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5ADC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7F2CB" w14:textId="77777777" w:rsidR="004F35A4" w:rsidRDefault="004F35A4">
            <w:pPr>
              <w:spacing w:before="240" w:after="160"/>
            </w:pPr>
            <w:r>
              <w:t>Accessibility and producing content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A5799" w14:textId="77777777" w:rsidR="004F35A4" w:rsidRDefault="004F35A4">
            <w:pPr>
              <w:spacing w:before="240" w:after="160"/>
            </w:pPr>
            <w:r>
              <w:t>Accessibility and inclusion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1E1D7B" w14:textId="77777777" w:rsidR="004F35A4" w:rsidRDefault="004F35A4">
            <w:pPr>
              <w:spacing w:before="240" w:after="160"/>
            </w:pPr>
          </w:p>
        </w:tc>
      </w:tr>
      <w:tr w:rsidR="004F35A4" w14:paraId="71B13B13" w14:textId="6C95CF3E" w:rsidTr="001761AB">
        <w:trPr>
          <w:trHeight w:val="21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79A9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5">
              <w:r w:rsidRPr="001761AB">
                <w:rPr>
                  <w:b/>
                  <w:bCs/>
                  <w:color w:val="1F497D" w:themeColor="text2"/>
                </w:rPr>
                <w:t>Flipped instruction with Pow</w:t>
              </w:r>
              <w:r w:rsidRPr="001761AB">
                <w:rPr>
                  <w:b/>
                  <w:bCs/>
                  <w:color w:val="1F497D" w:themeColor="text2"/>
                </w:rPr>
                <w:t>e</w:t>
              </w:r>
              <w:r w:rsidRPr="001761AB">
                <w:rPr>
                  <w:b/>
                  <w:bCs/>
                  <w:color w:val="1F497D" w:themeColor="text2"/>
                </w:rPr>
                <w:t>rPoint Recorder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0064A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E0534" w14:textId="77777777" w:rsidR="004F35A4" w:rsidRDefault="004F35A4">
            <w:pPr>
              <w:spacing w:before="240" w:after="160"/>
            </w:pPr>
            <w:r>
              <w:t>Digital teaching</w:t>
            </w:r>
          </w:p>
          <w:p w14:paraId="024A7EEA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7EF378CC" w14:textId="77777777" w:rsidR="004F35A4" w:rsidRDefault="004F35A4">
            <w:pPr>
              <w:spacing w:before="240" w:after="160"/>
            </w:pPr>
            <w:r>
              <w:t>Media literacy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E273E" w14:textId="77777777" w:rsidR="004F35A4" w:rsidRDefault="004F35A4">
            <w:pPr>
              <w:spacing w:before="240" w:after="160"/>
            </w:pPr>
            <w:r>
              <w:t>Learning resources</w:t>
            </w:r>
          </w:p>
          <w:p w14:paraId="65E44D1D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026F3857" w14:textId="77777777" w:rsidR="004F35A4" w:rsidRDefault="004F35A4">
            <w:pPr>
              <w:spacing w:before="240" w:after="160"/>
            </w:pPr>
            <w:r>
              <w:t>Teaching online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11D2B" w14:textId="77777777" w:rsidR="004F35A4" w:rsidRDefault="004F35A4">
            <w:pPr>
              <w:spacing w:before="240" w:after="160"/>
            </w:pPr>
            <w:r>
              <w:t>Critical engagement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90A57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E5EA2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3C6F90" w14:textId="77777777" w:rsidR="004F35A4" w:rsidRDefault="004F35A4">
            <w:pPr>
              <w:spacing w:before="240" w:after="160"/>
            </w:pPr>
          </w:p>
        </w:tc>
      </w:tr>
      <w:tr w:rsidR="004F35A4" w14:paraId="6E433A39" w14:textId="0B90D2D7" w:rsidTr="001761AB">
        <w:trPr>
          <w:trHeight w:val="139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43A05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6">
              <w:r w:rsidRPr="001761AB">
                <w:rPr>
                  <w:b/>
                  <w:bCs/>
                  <w:color w:val="1F497D" w:themeColor="text2"/>
                </w:rPr>
                <w:t>Getting started with OneN</w:t>
              </w:r>
              <w:r w:rsidRPr="001761AB">
                <w:rPr>
                  <w:b/>
                  <w:bCs/>
                  <w:color w:val="1F497D" w:themeColor="text2"/>
                </w:rPr>
                <w:t>o</w:t>
              </w:r>
              <w:r w:rsidRPr="001761AB">
                <w:rPr>
                  <w:b/>
                  <w:bCs/>
                  <w:color w:val="1F497D" w:themeColor="text2"/>
                </w:rPr>
                <w:t>te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29DDE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F3580" w14:textId="77777777" w:rsidR="004F35A4" w:rsidRDefault="004F35A4">
            <w:pPr>
              <w:spacing w:before="240" w:after="160"/>
            </w:pPr>
            <w:r>
              <w:t>Information literacy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3FE5" w14:textId="77777777" w:rsidR="004F35A4" w:rsidRDefault="004F35A4">
            <w:pPr>
              <w:spacing w:before="240" w:after="160"/>
            </w:pPr>
            <w:r>
              <w:t xml:space="preserve"> </w:t>
            </w:r>
          </w:p>
          <w:p w14:paraId="79143092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83EF6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428D3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F0F1A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F52852" w14:textId="77777777" w:rsidR="004F35A4" w:rsidRDefault="004F35A4">
            <w:pPr>
              <w:spacing w:before="240" w:after="160"/>
            </w:pPr>
          </w:p>
        </w:tc>
      </w:tr>
      <w:tr w:rsidR="004F35A4" w14:paraId="6AF348B5" w14:textId="191A9CCB" w:rsidTr="001761AB">
        <w:trPr>
          <w:trHeight w:val="12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3678E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7">
              <w:r w:rsidRPr="001761AB">
                <w:rPr>
                  <w:b/>
                  <w:bCs/>
                  <w:color w:val="1F497D" w:themeColor="text2"/>
                </w:rPr>
                <w:t>L</w:t>
              </w:r>
              <w:r w:rsidRPr="001761AB">
                <w:rPr>
                  <w:b/>
                  <w:bCs/>
                  <w:color w:val="1F497D" w:themeColor="text2"/>
                </w:rPr>
                <w:t>e</w:t>
              </w:r>
              <w:r w:rsidRPr="001761AB">
                <w:rPr>
                  <w:b/>
                  <w:bCs/>
                  <w:color w:val="1F497D" w:themeColor="text2"/>
                </w:rPr>
                <w:t>verage data for action with Microsoft Education Insights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9903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2ED8B" w14:textId="77777777" w:rsidR="004F35A4" w:rsidRDefault="004F35A4">
            <w:pPr>
              <w:spacing w:before="240" w:after="160"/>
            </w:pPr>
            <w:r>
              <w:t>Data literacy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FC517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8C3CA" w14:textId="77777777" w:rsidR="004F35A4" w:rsidRDefault="004F35A4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C24AE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7EA46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FDE6DF" w14:textId="77777777" w:rsidR="004F35A4" w:rsidRDefault="004F35A4">
            <w:pPr>
              <w:spacing w:before="240" w:after="160"/>
            </w:pPr>
          </w:p>
        </w:tc>
      </w:tr>
      <w:tr w:rsidR="004F35A4" w14:paraId="2383F32E" w14:textId="6AE15688" w:rsidTr="001761AB">
        <w:trPr>
          <w:trHeight w:val="12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06F2A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8">
              <w:r w:rsidRPr="001761AB">
                <w:rPr>
                  <w:b/>
                  <w:bCs/>
                  <w:color w:val="1F497D" w:themeColor="text2"/>
                </w:rPr>
                <w:t>OneNote class notebook: a tea</w:t>
              </w:r>
              <w:r w:rsidRPr="001761AB">
                <w:rPr>
                  <w:b/>
                  <w:bCs/>
                  <w:color w:val="1F497D" w:themeColor="text2"/>
                </w:rPr>
                <w:t>c</w:t>
              </w:r>
              <w:r w:rsidRPr="001761AB">
                <w:rPr>
                  <w:b/>
                  <w:bCs/>
                  <w:color w:val="1F497D" w:themeColor="text2"/>
                </w:rPr>
                <w:t>her's all-in-one notebook for students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568D0" w14:textId="77777777" w:rsidR="004F35A4" w:rsidRDefault="004F35A4">
            <w:pPr>
              <w:spacing w:before="240" w:after="160"/>
            </w:pPr>
            <w:r>
              <w:t>Intermediate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2C323" w14:textId="77777777" w:rsidR="004F35A4" w:rsidRDefault="004F35A4">
            <w:pPr>
              <w:spacing w:before="240" w:after="160"/>
            </w:pPr>
            <w:r>
              <w:t>Digital collaboration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4EBCF" w14:textId="77777777" w:rsidR="004F35A4" w:rsidRDefault="004F35A4">
            <w:pPr>
              <w:spacing w:before="240" w:after="160"/>
            </w:pPr>
            <w:r>
              <w:t>Assessment and feedback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732BA" w14:textId="77777777" w:rsidR="004F35A4" w:rsidRDefault="004F35A4">
            <w:pPr>
              <w:spacing w:before="240" w:after="160"/>
            </w:pPr>
            <w:r>
              <w:t>Collaboration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1CAD6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F2F3C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1C19664" w14:textId="77777777" w:rsidR="004F35A4" w:rsidRDefault="004F35A4">
            <w:pPr>
              <w:spacing w:before="240" w:after="160"/>
            </w:pPr>
          </w:p>
        </w:tc>
      </w:tr>
      <w:tr w:rsidR="004F35A4" w14:paraId="4845E0A0" w14:textId="5AB36540" w:rsidTr="001761AB">
        <w:trPr>
          <w:trHeight w:val="127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4F225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29">
              <w:r w:rsidRPr="001761AB">
                <w:rPr>
                  <w:b/>
                  <w:bCs/>
                  <w:color w:val="1F497D" w:themeColor="text2"/>
                </w:rPr>
                <w:t>OneNote staff notebook: tools for staff collaboration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4563" w14:textId="77777777" w:rsidR="004F35A4" w:rsidRDefault="004F35A4">
            <w:pPr>
              <w:spacing w:before="240" w:after="160"/>
            </w:pPr>
            <w:r>
              <w:t>Intermediate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4DFE7" w14:textId="77777777" w:rsidR="004F35A4" w:rsidRDefault="004F35A4">
            <w:pPr>
              <w:spacing w:before="240" w:after="160"/>
            </w:pPr>
            <w:r>
              <w:t>Digital collaboration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E5AFE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56CFC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2C78E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E5B6A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4029CF" w14:textId="77777777" w:rsidR="004F35A4" w:rsidRDefault="004F35A4">
            <w:pPr>
              <w:spacing w:before="240" w:after="160"/>
            </w:pPr>
          </w:p>
        </w:tc>
      </w:tr>
      <w:tr w:rsidR="004F35A4" w14:paraId="13541205" w14:textId="4B90B0B5" w:rsidTr="001761AB">
        <w:trPr>
          <w:trHeight w:val="2890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74247" w14:textId="77777777" w:rsidR="004F35A4" w:rsidRPr="001761AB" w:rsidRDefault="004F35A4">
            <w:pPr>
              <w:spacing w:before="240"/>
              <w:rPr>
                <w:b/>
                <w:bCs/>
                <w:color w:val="1F497D" w:themeColor="text2"/>
              </w:rPr>
            </w:pPr>
            <w:hyperlink r:id="rId30">
              <w:r w:rsidRPr="001761AB">
                <w:rPr>
                  <w:b/>
                  <w:bCs/>
                  <w:color w:val="1F497D" w:themeColor="text2"/>
                </w:rPr>
                <w:t>Power the classroom with SharePoint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663B3" w14:textId="77777777" w:rsidR="004F35A4" w:rsidRDefault="004F35A4">
            <w:pPr>
              <w:spacing w:before="240" w:after="160"/>
            </w:pPr>
            <w:r>
              <w:t>Beginner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BB5ED" w14:textId="77777777" w:rsidR="004F35A4" w:rsidRDefault="004F35A4">
            <w:pPr>
              <w:spacing w:before="240" w:after="160"/>
            </w:pPr>
            <w:r>
              <w:t>Digital communication</w:t>
            </w:r>
          </w:p>
          <w:p w14:paraId="002F0E28" w14:textId="77777777" w:rsidR="004F35A4" w:rsidRDefault="004F35A4">
            <w:pPr>
              <w:spacing w:before="240" w:after="160"/>
            </w:pPr>
            <w:r>
              <w:t>Digital proficiency</w:t>
            </w:r>
          </w:p>
          <w:p w14:paraId="283ECBD5" w14:textId="77777777" w:rsidR="004F35A4" w:rsidRDefault="004F35A4">
            <w:pPr>
              <w:spacing w:before="240" w:after="160"/>
            </w:pPr>
            <w:r>
              <w:t>Digital productivity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E5FCF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E3742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A9526" w14:textId="77777777" w:rsidR="004F35A4" w:rsidRDefault="004F35A4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8B927" w14:textId="77777777" w:rsidR="004F35A4" w:rsidRDefault="004F35A4">
            <w:pPr>
              <w:spacing w:before="240" w:after="160"/>
            </w:pPr>
            <w:r>
              <w:t>Supporting digital teaching and learning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08D7E6AD" w14:textId="77777777" w:rsidR="004F35A4" w:rsidRDefault="004F35A4">
            <w:pPr>
              <w:spacing w:before="240" w:after="160"/>
            </w:pPr>
          </w:p>
        </w:tc>
      </w:tr>
      <w:tr w:rsidR="00B80291" w14:paraId="15EE7690" w14:textId="5DB922EF" w:rsidTr="00DE67D6">
        <w:trPr>
          <w:trHeight w:val="20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2A868" w14:textId="5832F300" w:rsidR="00B80291" w:rsidRPr="001761AB" w:rsidRDefault="00B80291" w:rsidP="00E85979">
            <w:pPr>
              <w:spacing w:before="240"/>
              <w:rPr>
                <w:b/>
                <w:bCs/>
                <w:color w:val="1F497D" w:themeColor="text2"/>
              </w:rPr>
            </w:pPr>
            <w:hyperlink r:id="rId31">
              <w:r w:rsidRPr="00D51430">
                <w:rPr>
                  <w:b/>
                  <w:bCs/>
                  <w:color w:val="1F497D" w:themeColor="text2"/>
                </w:rPr>
                <w:t>Empower school leaders and educators with Windows 11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3487E" w14:textId="05247F5D" w:rsidR="00B80291" w:rsidRDefault="00B80291" w:rsidP="00E85979">
            <w:pPr>
              <w:spacing w:before="240" w:after="160"/>
            </w:pPr>
            <w:r>
              <w:t>Intermediate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69A4F" w14:textId="77777777" w:rsidR="00B80291" w:rsidRDefault="00B80291" w:rsidP="00E85979">
            <w:pPr>
              <w:spacing w:before="240" w:after="160"/>
            </w:pPr>
            <w:r>
              <w:t>Digital teaching</w:t>
            </w:r>
          </w:p>
          <w:p w14:paraId="698A9041" w14:textId="77777777" w:rsidR="00B80291" w:rsidRDefault="00B80291" w:rsidP="00E85979">
            <w:pPr>
              <w:spacing w:before="240" w:after="160"/>
            </w:pPr>
            <w:r>
              <w:t xml:space="preserve"> </w:t>
            </w:r>
          </w:p>
          <w:p w14:paraId="00C0D1C9" w14:textId="03CCF95D" w:rsidR="00B80291" w:rsidRDefault="00B80291" w:rsidP="00E85979">
            <w:pPr>
              <w:spacing w:before="240" w:after="160"/>
            </w:pPr>
            <w:r>
              <w:t>Digital proficiency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CAE7E" w14:textId="7FDFC6D1" w:rsidR="00B80291" w:rsidRDefault="00B80291" w:rsidP="00E85979">
            <w:pPr>
              <w:spacing w:before="240" w:after="160"/>
            </w:pPr>
            <w:r>
              <w:t>Face to face teaching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EBA2B" w14:textId="646601AA" w:rsidR="00B80291" w:rsidRDefault="00B80291" w:rsidP="00E85979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8D0E8" w14:textId="0CCDB162" w:rsidR="00B80291" w:rsidRDefault="00B80291" w:rsidP="00E85979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33B16" w14:textId="7DE1956D" w:rsidR="00B80291" w:rsidRDefault="00B80291" w:rsidP="00E85979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27E0B7C" w14:textId="522E60D8" w:rsidR="00B80291" w:rsidRDefault="00B80291" w:rsidP="00E85979">
            <w:pPr>
              <w:spacing w:before="240" w:after="160"/>
            </w:pPr>
          </w:p>
        </w:tc>
      </w:tr>
    </w:tbl>
    <w:p w14:paraId="4A47C28D" w14:textId="77777777" w:rsidR="00AD7E58" w:rsidRDefault="00000000">
      <w:pPr>
        <w:spacing w:before="240"/>
      </w:pPr>
      <w:r>
        <w:t xml:space="preserve"> </w:t>
      </w:r>
    </w:p>
    <w:p w14:paraId="3DFF7330" w14:textId="77777777" w:rsidR="00AD7E58" w:rsidRDefault="00AD7E58">
      <w:pPr>
        <w:spacing w:line="256" w:lineRule="auto"/>
      </w:pPr>
    </w:p>
    <w:p w14:paraId="0BF2DBB9" w14:textId="77777777" w:rsidR="00AD7E58" w:rsidRDefault="00000000">
      <w:pPr>
        <w:spacing w:before="240"/>
        <w:rPr>
          <w:b/>
          <w:color w:val="6D2077"/>
          <w:sz w:val="48"/>
          <w:szCs w:val="48"/>
        </w:rPr>
      </w:pPr>
      <w:r>
        <w:lastRenderedPageBreak/>
        <w:br w:type="page"/>
      </w:r>
    </w:p>
    <w:p w14:paraId="7EE3EF2B" w14:textId="77777777" w:rsidR="00AD7E58" w:rsidRDefault="00000000">
      <w:pPr>
        <w:pStyle w:val="Heading1"/>
        <w:spacing w:before="240"/>
      </w:pPr>
      <w:bookmarkStart w:id="3" w:name="_siwjpv33qwxe" w:colFirst="0" w:colLast="0"/>
      <w:bookmarkEnd w:id="3"/>
      <w:r>
        <w:lastRenderedPageBreak/>
        <w:t>Learning pathways</w:t>
      </w:r>
    </w:p>
    <w:tbl>
      <w:tblPr>
        <w:tblStyle w:val="a0"/>
        <w:tblW w:w="160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1975"/>
        <w:gridCol w:w="1559"/>
        <w:gridCol w:w="2126"/>
        <w:gridCol w:w="1985"/>
        <w:gridCol w:w="2126"/>
        <w:gridCol w:w="2126"/>
        <w:gridCol w:w="2127"/>
        <w:gridCol w:w="1984"/>
      </w:tblGrid>
      <w:tr w:rsidR="001761AB" w14:paraId="6265DD9A" w14:textId="78279F3B" w:rsidTr="001761AB">
        <w:trPr>
          <w:trHeight w:val="1295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2FD9" w14:textId="77777777" w:rsidR="001761AB" w:rsidRDefault="001761AB">
            <w:pPr>
              <w:spacing w:before="2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MEC learning pathways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7489D" w14:textId="77777777" w:rsidR="001761AB" w:rsidRDefault="001761AB">
            <w:pPr>
              <w:spacing w:before="2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Microsoft level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6C06" w14:textId="77777777" w:rsidR="001761AB" w:rsidRDefault="001761AB">
            <w:pPr>
              <w:spacing w:before="240" w:after="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Overall digital capabilities question set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21CD6" w14:textId="77777777" w:rsidR="001761AB" w:rsidRDefault="001761AB">
            <w:pPr>
              <w:spacing w:before="240" w:after="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Teaching question set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924EC" w14:textId="77777777" w:rsidR="001761AB" w:rsidRDefault="001761AB">
            <w:pPr>
              <w:spacing w:before="240" w:after="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Effective digital teaching question set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29C8" w14:textId="77777777" w:rsidR="001761AB" w:rsidRDefault="001761AB">
            <w:pPr>
              <w:spacing w:before="240" w:after="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Accessibility and inclusion question set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1B267" w14:textId="77777777" w:rsidR="001761AB" w:rsidRDefault="001761AB">
            <w:pPr>
              <w:spacing w:before="240" w:after="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Library and learning resources staff question set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857D"/>
          </w:tcPr>
          <w:p w14:paraId="23148D27" w14:textId="4EE4F990" w:rsidR="001761AB" w:rsidRDefault="001761AB">
            <w:pPr>
              <w:spacing w:before="240" w:after="0"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Leading for digital change question set</w:t>
            </w:r>
          </w:p>
        </w:tc>
      </w:tr>
      <w:tr w:rsidR="001761AB" w14:paraId="647B055C" w14:textId="6677C83D" w:rsidTr="001761AB">
        <w:trPr>
          <w:trHeight w:val="1155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4205" w14:textId="77777777" w:rsidR="001761AB" w:rsidRPr="001761AB" w:rsidRDefault="001761AB">
            <w:pPr>
              <w:spacing w:before="240"/>
              <w:rPr>
                <w:b/>
                <w:bCs/>
                <w:color w:val="1F497D" w:themeColor="text2"/>
              </w:rPr>
            </w:pPr>
            <w:hyperlink r:id="rId32">
              <w:r w:rsidRPr="001761AB">
                <w:rPr>
                  <w:b/>
                  <w:bCs/>
                  <w:color w:val="1F497D" w:themeColor="text2"/>
                </w:rPr>
                <w:t>21</w:t>
              </w:r>
            </w:hyperlink>
            <w:hyperlink r:id="rId33">
              <w:r w:rsidRPr="001761AB">
                <w:rPr>
                  <w:b/>
                  <w:bCs/>
                  <w:color w:val="1F497D" w:themeColor="text2"/>
                  <w:vertAlign w:val="superscript"/>
                </w:rPr>
                <w:t>st</w:t>
              </w:r>
            </w:hyperlink>
            <w:hyperlink r:id="rId34">
              <w:r w:rsidRPr="001761AB">
                <w:rPr>
                  <w:b/>
                  <w:bCs/>
                  <w:color w:val="1F497D" w:themeColor="text2"/>
                </w:rPr>
                <w:t xml:space="preserve"> century learning design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BB4B" w14:textId="77777777" w:rsidR="001761AB" w:rsidRDefault="001761AB">
            <w:pPr>
              <w:spacing w:before="240" w:after="160"/>
            </w:pPr>
            <w:r>
              <w:t>Intermediate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6014A" w14:textId="77777777" w:rsidR="001761AB" w:rsidRDefault="001761AB">
            <w:pPr>
              <w:spacing w:before="240" w:after="160"/>
            </w:pPr>
            <w:r>
              <w:t>Digital teaching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C53F1" w14:textId="77777777" w:rsidR="001761AB" w:rsidRDefault="001761AB">
            <w:pPr>
              <w:spacing w:before="240" w:after="160"/>
            </w:pPr>
            <w:r>
              <w:t>Planning and preparation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D1925" w14:textId="77777777" w:rsidR="001761AB" w:rsidRDefault="001761AB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A7D0E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C490B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49B968" w14:textId="77777777" w:rsidR="001761AB" w:rsidRDefault="001761AB">
            <w:pPr>
              <w:spacing w:before="240" w:after="160"/>
            </w:pPr>
          </w:p>
        </w:tc>
      </w:tr>
      <w:tr w:rsidR="001761AB" w14:paraId="64C78165" w14:textId="32C8961B" w:rsidTr="001761AB">
        <w:trPr>
          <w:trHeight w:val="3435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CADCD" w14:textId="77777777" w:rsidR="001761AB" w:rsidRPr="001761AB" w:rsidRDefault="001761AB">
            <w:pPr>
              <w:spacing w:before="240"/>
              <w:rPr>
                <w:b/>
                <w:bCs/>
                <w:color w:val="1F497D" w:themeColor="text2"/>
              </w:rPr>
            </w:pPr>
            <w:hyperlink r:id="rId35">
              <w:r w:rsidRPr="001761AB">
                <w:rPr>
                  <w:b/>
                  <w:bCs/>
                  <w:color w:val="1F497D" w:themeColor="text2"/>
                </w:rPr>
                <w:t>Level up with Office 365 and Wind</w:t>
              </w:r>
              <w:r w:rsidRPr="001761AB">
                <w:rPr>
                  <w:b/>
                  <w:bCs/>
                  <w:color w:val="1F497D" w:themeColor="text2"/>
                </w:rPr>
                <w:t>o</w:t>
              </w:r>
              <w:r w:rsidRPr="001761AB">
                <w:rPr>
                  <w:b/>
                  <w:bCs/>
                  <w:color w:val="1F497D" w:themeColor="text2"/>
                </w:rPr>
                <w:t>ws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4725B" w14:textId="77777777" w:rsidR="001761AB" w:rsidRDefault="001761AB">
            <w:pPr>
              <w:spacing w:before="240" w:after="160"/>
            </w:pPr>
            <w:r>
              <w:t>Intermediate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3E193" w14:textId="77777777" w:rsidR="001761AB" w:rsidRDefault="001761AB">
            <w:pPr>
              <w:spacing w:before="240" w:after="160"/>
            </w:pPr>
            <w:r>
              <w:t>Digital teaching</w:t>
            </w:r>
          </w:p>
          <w:p w14:paraId="7291C068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5C8F4739" w14:textId="77777777" w:rsidR="001761AB" w:rsidRDefault="001761AB">
            <w:pPr>
              <w:spacing w:before="240" w:after="160"/>
            </w:pPr>
            <w:r>
              <w:t>Digital collaboration</w:t>
            </w:r>
          </w:p>
          <w:p w14:paraId="7FAC2FD8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0BB45F04" w14:textId="77777777" w:rsidR="001761AB" w:rsidRDefault="001761AB">
            <w:pPr>
              <w:spacing w:before="240" w:after="160"/>
            </w:pPr>
            <w:r>
              <w:t>Digital proficiency</w:t>
            </w:r>
          </w:p>
          <w:p w14:paraId="21ADE583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A89E4" w14:textId="77777777" w:rsidR="001761AB" w:rsidRDefault="001761AB">
            <w:pPr>
              <w:spacing w:before="240" w:after="160"/>
            </w:pPr>
            <w:r>
              <w:t>Face to face teaching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8A540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875A6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61C46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33502A" w14:textId="77777777" w:rsidR="001761AB" w:rsidRDefault="001761AB">
            <w:pPr>
              <w:spacing w:before="240" w:after="160"/>
            </w:pPr>
          </w:p>
        </w:tc>
      </w:tr>
      <w:tr w:rsidR="001761AB" w14:paraId="707ACA59" w14:textId="4F974A9A" w:rsidTr="001761AB">
        <w:trPr>
          <w:trHeight w:val="3195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BE2F8" w14:textId="77777777" w:rsidR="001761AB" w:rsidRPr="001761AB" w:rsidRDefault="001761AB">
            <w:pPr>
              <w:spacing w:before="240"/>
              <w:rPr>
                <w:b/>
                <w:bCs/>
                <w:color w:val="1F497D" w:themeColor="text2"/>
              </w:rPr>
            </w:pPr>
            <w:hyperlink r:id="rId36">
              <w:r w:rsidRPr="001761AB">
                <w:rPr>
                  <w:b/>
                  <w:bCs/>
                  <w:color w:val="1F497D" w:themeColor="text2"/>
                </w:rPr>
                <w:t>Master Microsoft Teams for any learning envir</w:t>
              </w:r>
              <w:r w:rsidRPr="001761AB">
                <w:rPr>
                  <w:b/>
                  <w:bCs/>
                  <w:color w:val="1F497D" w:themeColor="text2"/>
                </w:rPr>
                <w:t>o</w:t>
              </w:r>
              <w:r w:rsidRPr="001761AB">
                <w:rPr>
                  <w:b/>
                  <w:bCs/>
                  <w:color w:val="1F497D" w:themeColor="text2"/>
                </w:rPr>
                <w:t>nment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F37C8" w14:textId="77777777" w:rsidR="001761AB" w:rsidRDefault="001761AB">
            <w:pPr>
              <w:spacing w:before="240" w:after="160"/>
            </w:pPr>
            <w:r>
              <w:t>Intermediate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BDEE1" w14:textId="77777777" w:rsidR="001761AB" w:rsidRDefault="001761AB">
            <w:pPr>
              <w:spacing w:before="240" w:after="160"/>
            </w:pPr>
            <w:r>
              <w:t>Digital collaboration</w:t>
            </w:r>
          </w:p>
          <w:p w14:paraId="0A7234CF" w14:textId="77777777" w:rsidR="001761AB" w:rsidRDefault="001761AB">
            <w:pPr>
              <w:spacing w:before="240" w:after="160"/>
            </w:pPr>
            <w:r>
              <w:t>Digital communication</w:t>
            </w:r>
          </w:p>
          <w:p w14:paraId="5A609F39" w14:textId="77777777" w:rsidR="001761AB" w:rsidRDefault="001761AB">
            <w:pPr>
              <w:spacing w:before="240" w:after="160"/>
            </w:pPr>
            <w:r>
              <w:t>Digital proficiency</w:t>
            </w:r>
          </w:p>
          <w:p w14:paraId="47C9261F" w14:textId="77777777" w:rsidR="001761AB" w:rsidRDefault="001761AB">
            <w:pPr>
              <w:spacing w:before="240" w:after="160"/>
            </w:pPr>
            <w:r>
              <w:t>Digital productivity</w:t>
            </w:r>
          </w:p>
          <w:p w14:paraId="0AC859FE" w14:textId="77777777" w:rsidR="001761AB" w:rsidRDefault="001761AB">
            <w:pPr>
              <w:spacing w:before="240" w:after="160"/>
            </w:pPr>
            <w:r>
              <w:t>Digital teaching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119E0" w14:textId="77777777" w:rsidR="001761AB" w:rsidRDefault="001761AB">
            <w:pPr>
              <w:spacing w:before="240" w:after="160"/>
            </w:pPr>
            <w:r>
              <w:t>Teaching online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A6D7B" w14:textId="77777777" w:rsidR="001761AB" w:rsidRDefault="001761AB">
            <w:pPr>
              <w:spacing w:before="240" w:after="160"/>
            </w:pPr>
            <w:r>
              <w:t>Collaboration</w:t>
            </w:r>
          </w:p>
          <w:p w14:paraId="0406EFFD" w14:textId="77777777" w:rsidR="001761AB" w:rsidRDefault="001761AB">
            <w:pPr>
              <w:spacing w:before="240" w:after="160"/>
            </w:pPr>
            <w:r>
              <w:t>Supporting online learners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6A65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B61FC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15CCA2" w14:textId="77777777" w:rsidR="001761AB" w:rsidRDefault="001761AB">
            <w:pPr>
              <w:spacing w:before="240" w:after="160"/>
            </w:pPr>
          </w:p>
        </w:tc>
      </w:tr>
      <w:tr w:rsidR="001761AB" w14:paraId="5DBFE6ED" w14:textId="31586920" w:rsidTr="001761AB">
        <w:trPr>
          <w:trHeight w:val="2925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1B550" w14:textId="618B45A0" w:rsidR="001761AB" w:rsidRPr="001761AB" w:rsidRDefault="001761AB">
            <w:pPr>
              <w:spacing w:before="240"/>
              <w:rPr>
                <w:b/>
                <w:bCs/>
                <w:color w:val="1F497D" w:themeColor="text2"/>
              </w:rPr>
            </w:pPr>
            <w:hyperlink r:id="rId37">
              <w:r w:rsidR="000973C2" w:rsidRPr="000B3F33">
                <w:rPr>
                  <w:b/>
                  <w:bCs/>
                  <w:color w:val="1F497D" w:themeColor="text2"/>
                </w:rPr>
                <w:t>Microsoft Elevate for Educators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9702" w14:textId="77777777" w:rsidR="001761AB" w:rsidRDefault="001761AB">
            <w:pPr>
              <w:spacing w:before="240" w:after="160"/>
            </w:pPr>
            <w:r>
              <w:t>Intermediate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CC24" w14:textId="77777777" w:rsidR="001761AB" w:rsidRDefault="001761AB">
            <w:pPr>
              <w:spacing w:before="240" w:after="160"/>
            </w:pPr>
            <w:r>
              <w:t>Digital learning</w:t>
            </w:r>
          </w:p>
          <w:p w14:paraId="1DEA658F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4446E8AE" w14:textId="77777777" w:rsidR="001761AB" w:rsidRDefault="001761AB">
            <w:pPr>
              <w:spacing w:before="240" w:after="160"/>
            </w:pPr>
            <w:r>
              <w:t>Digital teaching</w:t>
            </w:r>
          </w:p>
          <w:p w14:paraId="6F592ADB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4ACE16FC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48C19" w14:textId="77777777" w:rsidR="001761AB" w:rsidRDefault="001761AB">
            <w:pPr>
              <w:spacing w:before="240" w:after="160"/>
            </w:pPr>
            <w:r>
              <w:t>Reflection and CPD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F9105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23BB42E9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2B32B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6040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4F9932BE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433C8568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03D6AD38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C5B749" w14:textId="77777777" w:rsidR="001761AB" w:rsidRDefault="001761AB">
            <w:pPr>
              <w:spacing w:before="240" w:after="160"/>
            </w:pPr>
          </w:p>
        </w:tc>
      </w:tr>
      <w:tr w:rsidR="001761AB" w14:paraId="4B6913D4" w14:textId="4AFBF404" w:rsidTr="001761AB">
        <w:trPr>
          <w:trHeight w:val="1905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434A7" w14:textId="77777777" w:rsidR="001761AB" w:rsidRPr="001761AB" w:rsidRDefault="001761AB">
            <w:pPr>
              <w:spacing w:before="240"/>
              <w:rPr>
                <w:b/>
                <w:bCs/>
                <w:color w:val="1F497D" w:themeColor="text2"/>
              </w:rPr>
            </w:pPr>
            <w:hyperlink r:id="rId38">
              <w:r w:rsidRPr="001761AB">
                <w:rPr>
                  <w:b/>
                  <w:bCs/>
                  <w:color w:val="1F497D" w:themeColor="text2"/>
                </w:rPr>
                <w:t>OneNote teacher aca</w:t>
              </w:r>
              <w:r w:rsidRPr="001761AB">
                <w:rPr>
                  <w:b/>
                  <w:bCs/>
                  <w:color w:val="1F497D" w:themeColor="text2"/>
                </w:rPr>
                <w:t>d</w:t>
              </w:r>
              <w:r w:rsidRPr="001761AB">
                <w:rPr>
                  <w:b/>
                  <w:bCs/>
                  <w:color w:val="1F497D" w:themeColor="text2"/>
                </w:rPr>
                <w:t>emy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48DA9" w14:textId="77777777" w:rsidR="001761AB" w:rsidRDefault="001761AB">
            <w:pPr>
              <w:spacing w:before="240" w:after="160"/>
            </w:pPr>
            <w:r>
              <w:t>Intermediate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B5F91" w14:textId="77777777" w:rsidR="001761AB" w:rsidRDefault="001761AB">
            <w:pPr>
              <w:spacing w:before="240" w:after="160"/>
            </w:pPr>
            <w:r>
              <w:t>Digital learning</w:t>
            </w:r>
          </w:p>
          <w:p w14:paraId="7D3E175D" w14:textId="77777777" w:rsidR="001761AB" w:rsidRDefault="001761AB">
            <w:pPr>
              <w:spacing w:before="240" w:after="160"/>
            </w:pPr>
            <w:r>
              <w:t xml:space="preserve"> </w:t>
            </w:r>
          </w:p>
          <w:p w14:paraId="521334E2" w14:textId="77777777" w:rsidR="001761AB" w:rsidRDefault="001761AB">
            <w:pPr>
              <w:spacing w:before="240" w:after="160"/>
            </w:pPr>
            <w:r>
              <w:t>Digital collaboration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0A3BC" w14:textId="77777777" w:rsidR="001761AB" w:rsidRDefault="001761AB">
            <w:pPr>
              <w:spacing w:before="240" w:after="160"/>
            </w:pPr>
            <w:r>
              <w:t>Face to face teaching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30C6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9EEB9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2465" w14:textId="77777777" w:rsidR="001761AB" w:rsidRDefault="001761AB">
            <w:pPr>
              <w:spacing w:before="240" w:after="160"/>
            </w:pPr>
            <w: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CD1C63" w14:textId="77777777" w:rsidR="001761AB" w:rsidRDefault="001761AB">
            <w:pPr>
              <w:spacing w:before="240" w:after="160"/>
            </w:pPr>
          </w:p>
        </w:tc>
      </w:tr>
    </w:tbl>
    <w:p w14:paraId="192A7D64" w14:textId="77777777" w:rsidR="00AD7E58" w:rsidRDefault="00AD7E58">
      <w:pPr>
        <w:spacing w:before="240"/>
      </w:pPr>
    </w:p>
    <w:p w14:paraId="0E1922D9" w14:textId="77777777" w:rsidR="00AD7E58" w:rsidRDefault="00AD7E58"/>
    <w:sectPr w:rsidR="00AD7E58" w:rsidSect="004F35A4">
      <w:headerReference w:type="default" r:id="rId39"/>
      <w:footerReference w:type="default" r:id="rId40"/>
      <w:headerReference w:type="first" r:id="rId41"/>
      <w:footerReference w:type="first" r:id="rId42"/>
      <w:pgSz w:w="16838" w:h="11906" w:orient="landscape"/>
      <w:pgMar w:top="851" w:right="851" w:bottom="851" w:left="567" w:header="85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8374" w14:textId="77777777" w:rsidR="00FF2727" w:rsidRDefault="00FF2727">
      <w:pPr>
        <w:spacing w:after="0" w:line="240" w:lineRule="auto"/>
      </w:pPr>
      <w:r>
        <w:separator/>
      </w:r>
    </w:p>
  </w:endnote>
  <w:endnote w:type="continuationSeparator" w:id="0">
    <w:p w14:paraId="5A7E46D2" w14:textId="77777777" w:rsidR="00FF2727" w:rsidRDefault="00FF2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B8387" w14:textId="77777777" w:rsidR="00AD7E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t>Microsoft Educator Centre (MEC) courses and learning pathways mapped to discovery tool question sets</w:t>
    </w:r>
  </w:p>
  <w:p w14:paraId="7C41BF6F" w14:textId="77777777" w:rsidR="00AD7E58" w:rsidRDefault="00AD7E5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98F1" w14:textId="77777777" w:rsidR="00AD7E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Microsoft Educator Centre (MEC) courses and learning pathways mapped to discovery tool question sets (June 2021) </w:t>
    </w:r>
    <w:r>
      <w:rPr>
        <w:rFonts w:ascii="Symbol" w:eastAsia="Symbol" w:hAnsi="Symbol" w:cs="Symbol"/>
        <w:color w:val="000000"/>
      </w:rPr>
      <w:t>|</w:t>
    </w:r>
    <w:r>
      <w:rPr>
        <w:color w:val="000000"/>
      </w:rPr>
      <w:t xml:space="preserve"> </w:t>
    </w:r>
    <w:r>
      <w:rPr>
        <w:b/>
        <w:color w:val="000000"/>
      </w:rPr>
      <w:t>MEC courses</w:t>
    </w:r>
    <w:r>
      <w:rPr>
        <w:color w:val="000000"/>
      </w:rPr>
      <w:t xml:space="preserve"> </w:t>
    </w:r>
    <w:r>
      <w:rPr>
        <w:rFonts w:ascii="Symbol" w:eastAsia="Symbol" w:hAnsi="Symbol" w:cs="Symbol"/>
        <w:color w:val="000000"/>
      </w:rPr>
      <w:t>|</w:t>
    </w:r>
    <w:r>
      <w:rPr>
        <w:color w:val="000000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B47401A" w14:textId="77777777" w:rsidR="00AD7E58" w:rsidRDefault="00AD7E5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029A7" w14:textId="77777777" w:rsidR="00FF2727" w:rsidRDefault="00FF2727">
      <w:pPr>
        <w:spacing w:after="0" w:line="240" w:lineRule="auto"/>
      </w:pPr>
      <w:r>
        <w:separator/>
      </w:r>
    </w:p>
  </w:footnote>
  <w:footnote w:type="continuationSeparator" w:id="0">
    <w:p w14:paraId="595DF4A9" w14:textId="77777777" w:rsidR="00FF2727" w:rsidRDefault="00FF2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6911" w14:textId="77777777" w:rsidR="00AD7E58" w:rsidRDefault="00AD7E5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250DB" w14:textId="77777777" w:rsidR="00AD7E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6A7D25C5" wp14:editId="5E1ED69F">
          <wp:extent cx="720000" cy="1260001"/>
          <wp:effectExtent l="0" t="0" r="0" b="0"/>
          <wp:docPr id="3" name="image1.jpg" descr="Jisc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Jisc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00" cy="1260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E58"/>
    <w:rsid w:val="00040C10"/>
    <w:rsid w:val="000429A4"/>
    <w:rsid w:val="00044D1D"/>
    <w:rsid w:val="00086F02"/>
    <w:rsid w:val="000973C2"/>
    <w:rsid w:val="000B3F33"/>
    <w:rsid w:val="000B48DA"/>
    <w:rsid w:val="00171FD8"/>
    <w:rsid w:val="001761AB"/>
    <w:rsid w:val="001C6A28"/>
    <w:rsid w:val="001D5867"/>
    <w:rsid w:val="001E40CE"/>
    <w:rsid w:val="00376F10"/>
    <w:rsid w:val="004F35A4"/>
    <w:rsid w:val="006F57A9"/>
    <w:rsid w:val="00965FB3"/>
    <w:rsid w:val="009B3E3B"/>
    <w:rsid w:val="00A3772E"/>
    <w:rsid w:val="00A71DFF"/>
    <w:rsid w:val="00AD7E58"/>
    <w:rsid w:val="00B80291"/>
    <w:rsid w:val="00C0471B"/>
    <w:rsid w:val="00CD3EB9"/>
    <w:rsid w:val="00CD7239"/>
    <w:rsid w:val="00D51430"/>
    <w:rsid w:val="00DE7619"/>
    <w:rsid w:val="00E41181"/>
    <w:rsid w:val="00E42900"/>
    <w:rsid w:val="00E85979"/>
    <w:rsid w:val="00F109C1"/>
    <w:rsid w:val="00FA3C77"/>
    <w:rsid w:val="00FF134B"/>
    <w:rsid w:val="00FF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4B75"/>
  <w15:docId w15:val="{7A0EE0F0-EB80-49B6-BD04-7DA4FAEC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>
      <w:pPr>
        <w:spacing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after="160"/>
      <w:outlineLvl w:val="0"/>
    </w:pPr>
    <w:rPr>
      <w:b/>
      <w:color w:val="6D2077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/>
      <w:outlineLvl w:val="1"/>
    </w:pPr>
    <w:rPr>
      <w:b/>
      <w:color w:val="8E1558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0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after="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b/>
      <w:color w:val="CE0F69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b/>
      <w:color w:val="00857D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360"/>
    </w:pPr>
    <w:rPr>
      <w:color w:val="000000"/>
      <w:sz w:val="34"/>
      <w:szCs w:val="3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E859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9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3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5A4"/>
  </w:style>
  <w:style w:type="paragraph" w:styleId="Footer">
    <w:name w:val="footer"/>
    <w:basedOn w:val="Normal"/>
    <w:link w:val="FooterChar"/>
    <w:uiPriority w:val="99"/>
    <w:unhideWhenUsed/>
    <w:rsid w:val="004F3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5A4"/>
  </w:style>
  <w:style w:type="character" w:styleId="FollowedHyperlink">
    <w:name w:val="FollowedHyperlink"/>
    <w:basedOn w:val="DefaultParagraphFont"/>
    <w:uiPriority w:val="99"/>
    <w:semiHidden/>
    <w:unhideWhenUsed/>
    <w:rsid w:val="004F35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microsoft.com/en-us/learn/modules/innovate-learning-21cld/" TargetMode="External"/><Relationship Id="rId18" Type="http://schemas.openxmlformats.org/officeDocument/2006/relationships/hyperlink" Target="https://docs.microsoft.com/en-us/learn/modules/collaborate-colleagues-live-teams-meetings-onenote/" TargetMode="External"/><Relationship Id="rId26" Type="http://schemas.openxmlformats.org/officeDocument/2006/relationships/hyperlink" Target="https://docs.microsoft.com/en-us/learn/modules/get-started-with-onenote/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docs.microsoft.com/en-us/learn/modules/dyslexia-teaching-part-1/" TargetMode="External"/><Relationship Id="rId34" Type="http://schemas.openxmlformats.org/officeDocument/2006/relationships/hyperlink" Target="https://docs.microsoft.com/en-us/learn/paths/21st-century-learning-design/" TargetMode="External"/><Relationship Id="rId42" Type="http://schemas.openxmlformats.org/officeDocument/2006/relationships/footer" Target="footer2.xml"/><Relationship Id="rId7" Type="http://schemas.openxmlformats.org/officeDocument/2006/relationships/hyperlink" Target="https://jisc.potential.ly/playlists/microsoft-collectio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microsoft.com/en-us/learn/modules/embed-21st-century-skills-21st-century-learning-design/" TargetMode="External"/><Relationship Id="rId20" Type="http://schemas.openxmlformats.org/officeDocument/2006/relationships/hyperlink" Target="https://docs.microsoft.com/en-us/learn/modules/digital-citizenship-prepare-todays-learners/" TargetMode="External"/><Relationship Id="rId29" Type="http://schemas.openxmlformats.org/officeDocument/2006/relationships/hyperlink" Target="https://docs.microsoft.com/en-us/learn/modules/onenote-staff-notebook/" TargetMode="External"/><Relationship Id="rId41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jisc.potential.ly/playlists/microsoft-collection" TargetMode="External"/><Relationship Id="rId11" Type="http://schemas.openxmlformats.org/officeDocument/2006/relationships/hyperlink" Target="https://docs.microsoft.com/en-us/learn/modules/develop-critical-thinking-skills-with-21cld/" TargetMode="External"/><Relationship Id="rId24" Type="http://schemas.openxmlformats.org/officeDocument/2006/relationships/hyperlink" Target="https://docs.microsoft.com/en-us/learn/modules/empower-every-student-with-inclusive-classroom/" TargetMode="External"/><Relationship Id="rId32" Type="http://schemas.openxmlformats.org/officeDocument/2006/relationships/hyperlink" Target="https://education.microsoft.com/en-us/learningPath/e9a3beec" TargetMode="External"/><Relationship Id="rId37" Type="http://schemas.openxmlformats.org/officeDocument/2006/relationships/hyperlink" Target="https://microsoft.bigmarker.com/series/microsoft-educators-educators/landing_page" TargetMode="External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docs.microsoft.com/en-us/learn/modules/deepen-educational-experiences/" TargetMode="External"/><Relationship Id="rId23" Type="http://schemas.openxmlformats.org/officeDocument/2006/relationships/hyperlink" Target="https://docs.microsoft.com/en-us/learn/modules/dyslexia-teaching-part-3/" TargetMode="External"/><Relationship Id="rId28" Type="http://schemas.openxmlformats.org/officeDocument/2006/relationships/hyperlink" Target="https://docs.microsoft.com/en-us/learn/modules/onenote-class-notebook-teacher-all-in-one-notebook/" TargetMode="External"/><Relationship Id="rId36" Type="http://schemas.openxmlformats.org/officeDocument/2006/relationships/hyperlink" Target="https://docs.microsoft.com/en-us/learn/paths/master-microsoft-teams-any-learning-environment/" TargetMode="External"/><Relationship Id="rId10" Type="http://schemas.openxmlformats.org/officeDocument/2006/relationships/hyperlink" Target="https://docs.microsoft.com/en-us/learn/modules/improve-communication-skills-21cld/" TargetMode="External"/><Relationship Id="rId19" Type="http://schemas.openxmlformats.org/officeDocument/2006/relationships/hyperlink" Target="https://docs.microsoft.com/en-us/learn/modules/create-authentic-assessments-microsoft-forms/" TargetMode="External"/><Relationship Id="rId31" Type="http://schemas.openxmlformats.org/officeDocument/2006/relationships/hyperlink" Target="https://learn.microsoft.com/en-us/training/modules/windows-11-101/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cs.microsoft.com/en-us/learn/modules/practice-collaborative-skills-21cld-collaboration/" TargetMode="External"/><Relationship Id="rId14" Type="http://schemas.openxmlformats.org/officeDocument/2006/relationships/hyperlink" Target="https://docs.microsoft.com/en-us/learn/modules/innovate-learning-21cld/" TargetMode="External"/><Relationship Id="rId22" Type="http://schemas.openxmlformats.org/officeDocument/2006/relationships/hyperlink" Target="https://docs.microsoft.com/en-us/learn/modules/dyslexia-teaching-part-2/" TargetMode="External"/><Relationship Id="rId27" Type="http://schemas.openxmlformats.org/officeDocument/2006/relationships/hyperlink" Target="https://docs.microsoft.com/en-us/learn/modules/leverage-data-for-action-microsoft-insights/" TargetMode="External"/><Relationship Id="rId30" Type="http://schemas.openxmlformats.org/officeDocument/2006/relationships/hyperlink" Target="https://docs.microsoft.com/en-us/learn/modules/power-classroom-sharepoint/" TargetMode="External"/><Relationship Id="rId35" Type="http://schemas.openxmlformats.org/officeDocument/2006/relationships/hyperlink" Target="https://docs.microsoft.com/en-us/learn/paths/level-up-office-365-windows/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docs.microsoft.com/en-us/learn/modules/transform-learning-21st-century-learning-design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.microsoft.com/en-us/learn/modules/develop-learner-executive-function/" TargetMode="External"/><Relationship Id="rId17" Type="http://schemas.openxmlformats.org/officeDocument/2006/relationships/hyperlink" Target="https://docs.microsoft.com/en-us/learn/modules/accessibility-build-foundation-inclusive-learning/" TargetMode="External"/><Relationship Id="rId25" Type="http://schemas.openxmlformats.org/officeDocument/2006/relationships/hyperlink" Target="https://docs.microsoft.com/en-us/learn/modules/flipped-instruction-powerpoint-recorder/" TargetMode="External"/><Relationship Id="rId33" Type="http://schemas.openxmlformats.org/officeDocument/2006/relationships/hyperlink" Target="https://education.microsoft.com/en-us/learningPath/e9a3beec" TargetMode="External"/><Relationship Id="rId38" Type="http://schemas.openxmlformats.org/officeDocument/2006/relationships/hyperlink" Target="https://docs.microsoft.com/en-us/learn/paths/onenote-teacher-academy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ec1a080c-7386-44f3-81c6-2c71b2b3b237}" enabled="1" method="Standard" siteId="{48f9394d-8a14-4d27-82a6-f35f1236120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Louise Price</cp:lastModifiedBy>
  <cp:revision>21</cp:revision>
  <dcterms:created xsi:type="dcterms:W3CDTF">2026-10-19T10:56:00Z</dcterms:created>
  <dcterms:modified xsi:type="dcterms:W3CDTF">2026-10-20T09:10:00Z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9c4d7dc0-f966-4dfb-b537-ad93bc09824e</vt:lpwstr>
  </property>
</Properties>
</file>